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80"/>
        <w:gridCol w:w="2655"/>
        <w:gridCol w:w="6619"/>
      </w:tblGrid>
      <w:tr w:rsidR="006F0955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A00C8E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3545" cy="2369185"/>
                  <wp:effectExtent l="19050" t="0" r="1905" b="0"/>
                  <wp:docPr id="2" name="Рисунок 1" descr="D:\Загрузки\WhatsApp Image 2025-10-10 at 14.50.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WhatsApp Image 2025-10-10 at 14.50.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369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A00C8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Дәулетбек Аяулым Мадиярқызы</w:t>
            </w:r>
          </w:p>
          <w:p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0955" w:rsidRPr="00A00C8E" w:rsidRDefault="00A00C8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  <w:t>Қоғаммен байланыс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лімі: Талдықорған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университеті, Гуманитарлық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</w:p>
          <w:p w:rsidR="006F0955" w:rsidRPr="00A00C8E" w:rsidRDefault="00A00C8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Қоғаммен байланыс </w:t>
            </w:r>
            <w:r w:rsidR="00956D9D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мамандығының 4-ші курс студенті</w:t>
            </w:r>
          </w:p>
          <w:p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Туған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күні: 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11</w:t>
            </w:r>
            <w:r w:rsidR="007F334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.0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3</w:t>
            </w:r>
            <w:r w:rsidR="004B1FEB" w:rsidRP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.200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Оңтүстік 22</w:t>
            </w:r>
          </w:p>
          <w:p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6F0955" w:rsidRPr="00A00C8E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7019596277</w:t>
            </w:r>
          </w:p>
          <w:p w:rsidR="006F0955" w:rsidRPr="00FE1CAD" w:rsidRDefault="00956D9D" w:rsidP="00A00C8E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Электрондықпоштасы:</w:t>
            </w:r>
            <w:r w:rsidR="00A00C8E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</w:t>
            </w:r>
            <w:r w:rsidR="00A00C8E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ekadauletbek</w:t>
            </w:r>
            <w:r w:rsidR="007F334B" w:rsidRPr="00FE1CAD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A00C8E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g</w:t>
            </w:r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 w:rsidR="007F334B" w:rsidRPr="00FE1CAD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A00C8E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</w:t>
            </w:r>
            <w:r w:rsidR="00A00C8E" w:rsidRPr="00C86F92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5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:rsidR="006F0955" w:rsidRDefault="004B1FEB" w:rsidP="004B1FEB">
            <w:pPr>
              <w:shd w:val="clear" w:color="auto" w:fill="FFFFFF"/>
              <w:spacing w:after="0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қаласы.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r w:rsidR="00A00C8E" w:rsidRPr="00A00C8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r w:rsidR="00A00C8E" w:rsidRPr="00A00C8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r w:rsidR="00A00C8E" w:rsidRPr="00A00C8E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</w:p>
        </w:tc>
      </w:tr>
      <w:tr w:rsidR="006F0955" w:rsidRPr="00C86F92" w:rsidTr="00A00C8E">
        <w:trPr>
          <w:trHeight w:val="1375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A00C8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І</w:t>
            </w:r>
            <w:r w:rsidR="00956D9D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6F0955" w:rsidRPr="00A00C8E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202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-жыл тамыз, ішкі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формасы</w:t>
            </w:r>
          </w:p>
          <w:p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Талдықорған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>қаласы, Гуманитарлық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 w:rsidRP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:rsidR="006F0955" w:rsidRPr="00A00C8E" w:rsidRDefault="00833075" w:rsidP="00675F6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A00C8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</w:tc>
      </w:tr>
      <w:tr w:rsidR="006F0955" w:rsidRPr="004B1FEB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CB77BD" w:rsidRDefault="00CB77B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Қоғаммен байланыс және Журналист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AF76C4" w:rsidRDefault="00956D9D" w:rsidP="00AF76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F76C4">
              <w:rPr>
                <w:rFonts w:ascii="Times New Roman" w:hAnsi="Times New Roman"/>
                <w:sz w:val="24"/>
                <w:szCs w:val="24"/>
                <w:lang w:val="kk-KZ"/>
              </w:rPr>
              <w:t>ДК</w:t>
            </w:r>
            <w:r w:rsidR="00AF76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F76C4">
              <w:rPr>
                <w:rFonts w:ascii="Times New Roman" w:hAnsi="Times New Roman"/>
                <w:sz w:val="24"/>
                <w:szCs w:val="24"/>
                <w:lang w:val="kk-KZ"/>
              </w:rPr>
              <w:t>білімі: MS Word, MS PowerPoi</w:t>
            </w:r>
            <w:r w:rsidR="006D0080" w:rsidRPr="00AF76C4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r w:rsidR="00CB77BD" w:rsidRPr="00AF7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, CANVA , MS Ex</w:t>
            </w:r>
            <w:r w:rsidR="00AF76C4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="00CB77BD" w:rsidRPr="00AF76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el </w:t>
            </w:r>
            <w:r w:rsidR="006D0080" w:rsidRP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CB77BD" w:rsidRPr="00AF76C4" w:rsidRDefault="006055EB" w:rsidP="00AF76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F76C4">
              <w:rPr>
                <w:rFonts w:ascii="Times New Roman" w:hAnsi="Times New Roman"/>
                <w:sz w:val="24"/>
                <w:szCs w:val="24"/>
                <w:lang w:val="kk-KZ"/>
              </w:rPr>
              <w:t>Мақала жазу және оны өңдеу</w:t>
            </w:r>
            <w:r w:rsidR="006D0080" w:rsidRP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AF76C4" w:rsidRDefault="00AF76C4" w:rsidP="00AF76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Пресс релиз жазу</w:t>
            </w:r>
          </w:p>
          <w:p w:rsidR="00C86F92" w:rsidRPr="00AF76C4" w:rsidRDefault="00C86F92" w:rsidP="00AF76C4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Cinegy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бағдарламасымен жұмыс</w:t>
            </w:r>
          </w:p>
        </w:tc>
      </w:tr>
      <w:tr w:rsidR="00CB77BD" w:rsidRPr="00A00C8E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 психологиясын білу;</w:t>
            </w:r>
          </w:p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тәжірибеге ашықтық;</w:t>
            </w:r>
          </w:p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идея ұсыну;</w:t>
            </w:r>
          </w:p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Өзгеріске тез бейімделе білу;</w:t>
            </w:r>
          </w:p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Кәсіби деңгейде үнемі даму;</w:t>
            </w:r>
          </w:p>
          <w:p w:rsidR="00CB77BD" w:rsidRPr="00CB77BD" w:rsidRDefault="00CB77BD" w:rsidP="00CB77B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ind w:left="204" w:hanging="14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Жеке және топпен жұмыс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CB77BD" w:rsidRPr="006D0080" w:rsidTr="00A00C8E">
        <w:trPr>
          <w:trHeight w:val="1316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Pr="006055EB" w:rsidRDefault="00CB77BD">
            <w:pPr>
              <w:rPr>
                <w:lang w:val="kk-KZ"/>
              </w:rPr>
            </w:pPr>
          </w:p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Pr="00CB77BD" w:rsidRDefault="00AF76C4" w:rsidP="00AF76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</w:t>
            </w:r>
            <w:r w:rsidR="00CB77BD" w:rsidRPr="00CB77B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ік этикетті білу;</w:t>
            </w:r>
          </w:p>
          <w:p w:rsidR="00CB77BD" w:rsidRPr="00AF76C4" w:rsidRDefault="00CB77BD" w:rsidP="00AF76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ind w:left="204" w:hanging="14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Бағдарлама,сұхбат, подкаст жүргізу; </w:t>
            </w:r>
            <w:r w:rsidRPr="00AF76C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кезінде жүргізілген тәжірибе;</w:t>
            </w:r>
          </w:p>
          <w:p w:rsidR="00CB77BD" w:rsidRPr="00CB77BD" w:rsidRDefault="00CB77BD" w:rsidP="00AF76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ind w:left="204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B77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Камера алдында өзін еркін сезіну</w:t>
            </w:r>
            <w:r w:rsidRPr="00CB77B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  <w:p w:rsidR="00CB77BD" w:rsidRPr="00AF76C4" w:rsidRDefault="00CB77BD" w:rsidP="00AF76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ind w:left="204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Бағдарламаға сай қонақ табу</w:t>
            </w:r>
            <w:r w:rsidR="00AF76C4" w:rsidRPr="00CB77B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  <w:p w:rsidR="00AF76C4" w:rsidRPr="00CB77BD" w:rsidRDefault="00AF76C4" w:rsidP="00AF76C4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ind w:left="204" w:hanging="14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Әлеуметтік желілермен жұмыс.</w:t>
            </w:r>
          </w:p>
        </w:tc>
      </w:tr>
      <w:tr w:rsidR="00CB77BD" w:rsidRPr="00C86F92" w:rsidTr="00A00C8E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Pr="006D0080" w:rsidRDefault="00CB77BD">
            <w:pPr>
              <w:rPr>
                <w:lang w:val="kk-KZ"/>
              </w:rPr>
            </w:pPr>
          </w:p>
        </w:tc>
        <w:tc>
          <w:tcPr>
            <w:tcW w:w="26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Default="00CB77B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7BD" w:rsidRPr="000C74D9" w:rsidRDefault="00CB77BD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SMM</w:t>
            </w:r>
            <w:r w:rsidR="00AF76C4" w:rsidRP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саласында 1 жылдық тәжірибе</w:t>
            </w:r>
            <w:r w:rsid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  <w:r w:rsid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модель ретінде</w:t>
            </w:r>
            <w:r w:rsidR="00AF76C4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CB77BD" w:rsidRPr="006D0080" w:rsidRDefault="00CB77BD" w:rsidP="00AF76C4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AF7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Қызығушылығы </w:t>
            </w:r>
            <w:r w:rsidR="00AF76C4" w:rsidRPr="00AF76C4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="00AF76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F76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кітап оқу, сурет салу, суретке түсу және түсіру.</w:t>
            </w:r>
          </w:p>
        </w:tc>
      </w:tr>
    </w:tbl>
    <w:p w:rsidR="006F0955" w:rsidRPr="00AF76C4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kk-KZ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978"/>
        <w:gridCol w:w="7099"/>
      </w:tblGrid>
      <w:tr w:rsidR="006F0955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7B3606">
            <w:pPr>
              <w:pStyle w:val="a7"/>
            </w:pPr>
            <w:r w:rsidRPr="007B3606">
              <w:rPr>
                <w:noProof/>
              </w:rPr>
              <w:drawing>
                <wp:inline distT="0" distB="0" distL="0" distR="0">
                  <wp:extent cx="1693545" cy="2369185"/>
                  <wp:effectExtent l="19050" t="0" r="1905" b="0"/>
                  <wp:docPr id="3" name="Рисунок 1" descr="D:\Загрузки\WhatsApp Image 2025-10-10 at 14.50.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WhatsApp Image 2025-10-10 at 14.50.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369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AF76C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Даулетбек Аяулым Мадияркызы</w:t>
            </w:r>
          </w:p>
          <w:p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0955" w:rsidRPr="00AF76C4" w:rsidRDefault="00AF76C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Связь с общественностью </w:t>
            </w:r>
          </w:p>
          <w:p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ород</w:t>
            </w:r>
            <w:r w:rsidR="00AF76C4">
              <w:rPr>
                <w:rFonts w:ascii="Times New Roman" w:hAnsi="Times New Roman"/>
                <w:lang w:val="kk-KZ"/>
              </w:rPr>
              <w:t xml:space="preserve"> </w:t>
            </w:r>
            <w:r w:rsidR="00956D9D" w:rsidRPr="00675F6B">
              <w:rPr>
                <w:rFonts w:ascii="Times New Roman" w:hAnsi="Times New Roman"/>
              </w:rPr>
              <w:t xml:space="preserve">Талдыкорган, Жетысуский </w:t>
            </w:r>
            <w:r w:rsidR="00AF76C4">
              <w:rPr>
                <w:rFonts w:ascii="Times New Roman" w:hAnsi="Times New Roman"/>
              </w:rPr>
              <w:t>университет имени Ильяса Жансуг</w:t>
            </w:r>
            <w:r w:rsidR="00AF76C4">
              <w:rPr>
                <w:rFonts w:ascii="Times New Roman" w:hAnsi="Times New Roman"/>
                <w:lang w:val="kk-KZ"/>
              </w:rPr>
              <w:t>у</w:t>
            </w:r>
            <w:r>
              <w:rPr>
                <w:rFonts w:ascii="Times New Roman" w:hAnsi="Times New Roman"/>
              </w:rPr>
              <w:t>рова,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</w:t>
            </w:r>
            <w:r w:rsidR="00AF76C4">
              <w:rPr>
                <w:rFonts w:ascii="Times New Roman" w:hAnsi="Times New Roman"/>
                <w:lang w:val="kk-KZ"/>
              </w:rPr>
              <w:t>Связь с общественностью</w:t>
            </w:r>
            <w:r>
              <w:rPr>
                <w:rFonts w:ascii="Times New Roman" w:hAnsi="Times New Roman"/>
                <w:lang w:val="kk-KZ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r w:rsidR="00956D9D" w:rsidRPr="00675F6B">
              <w:rPr>
                <w:rFonts w:ascii="Times New Roman" w:hAnsi="Times New Roman"/>
              </w:rPr>
              <w:t>уманитарного факультета.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7B3606">
              <w:rPr>
                <w:rFonts w:ascii="Times New Roman" w:hAnsi="Times New Roman"/>
                <w:lang w:val="kk-KZ"/>
              </w:rPr>
              <w:t>11</w:t>
            </w:r>
            <w:r w:rsidR="00653369">
              <w:rPr>
                <w:rFonts w:ascii="Times New Roman" w:hAnsi="Times New Roman"/>
              </w:rPr>
              <w:t>.0</w:t>
            </w:r>
            <w:r w:rsidR="007B3606">
              <w:rPr>
                <w:rFonts w:ascii="Times New Roman" w:hAnsi="Times New Roman"/>
                <w:lang w:val="kk-KZ"/>
              </w:rPr>
              <w:t>3</w:t>
            </w:r>
            <w:r w:rsidR="006D0080">
              <w:rPr>
                <w:rFonts w:ascii="Times New Roman" w:hAnsi="Times New Roman"/>
              </w:rPr>
              <w:t>.200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7B3606">
              <w:rPr>
                <w:rFonts w:ascii="Times New Roman" w:hAnsi="Times New Roman"/>
                <w:lang w:val="kk-KZ"/>
              </w:rPr>
              <w:t>Онтустик 22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</w:t>
            </w:r>
            <w:r w:rsidR="007B3606">
              <w:rPr>
                <w:rFonts w:ascii="Times New Roman" w:hAnsi="Times New Roman"/>
                <w:lang w:val="kk-KZ"/>
              </w:rPr>
              <w:t>7019596277</w:t>
            </w:r>
          </w:p>
          <w:p w:rsidR="006F0955" w:rsidRPr="00653369" w:rsidRDefault="00956D9D" w:rsidP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7B3606">
              <w:rPr>
                <w:rFonts w:ascii="Times New Roman" w:hAnsi="Times New Roman"/>
                <w:color w:val="313A43"/>
                <w:u w:color="313A43"/>
              </w:rPr>
              <w:t xml:space="preserve"> </w:t>
            </w:r>
            <w:r w:rsid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aekadauletbek</w:t>
            </w:r>
            <w:r w:rsidR="007B3606" w:rsidRPr="00FE1CAD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gmail</w:t>
            </w:r>
            <w:r w:rsidR="007B3606" w:rsidRPr="00FE1CAD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r w:rsid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>ай 202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>
              <w:rPr>
                <w:rFonts w:ascii="Times New Roman" w:hAnsi="Times New Roman"/>
              </w:rPr>
              <w:t xml:space="preserve">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bookmarkStart w:id="0" w:name="_GoBack"/>
            <w:bookmarkEnd w:id="0"/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</w:t>
            </w:r>
            <w:r w:rsidR="007B3606">
              <w:rPr>
                <w:rFonts w:ascii="Times New Roman" w:hAnsi="Times New Roman"/>
                <w:lang w:val="kk-KZ"/>
              </w:rPr>
              <w:t>5</w:t>
            </w:r>
            <w:r w:rsidR="00956D9D" w:rsidRPr="00675F6B">
              <w:rPr>
                <w:rFonts w:ascii="Times New Roman" w:hAnsi="Times New Roman"/>
              </w:rPr>
              <w:t xml:space="preserve"> г.</w:t>
            </w:r>
          </w:p>
          <w:p w:rsidR="006F0955" w:rsidRP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r w:rsidR="00956D9D" w:rsidRPr="00675F6B">
              <w:rPr>
                <w:rFonts w:ascii="Times New Roman" w:hAnsi="Times New Roman"/>
              </w:rPr>
              <w:t>Талдыкорга</w:t>
            </w:r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 w:rsidR="00956D9D" w:rsidRPr="00675F6B">
              <w:rPr>
                <w:rFonts w:ascii="Times New Roman" w:hAnsi="Times New Roman"/>
              </w:rPr>
              <w:t>Дом журналистов имени Бейсена</w:t>
            </w:r>
            <w:r w:rsidR="007B3606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Куранбека</w:t>
            </w:r>
            <w:r w:rsidR="00763D4A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7B3606">
        <w:trPr>
          <w:trHeight w:val="1264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7B3606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</w:t>
            </w: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</w:t>
            </w:r>
            <w:r w:rsidR="007B3606">
              <w:rPr>
                <w:rFonts w:ascii="Times New Roman" w:hAnsi="Times New Roman"/>
                <w:lang w:val="kk-KZ"/>
              </w:rPr>
              <w:t>2</w:t>
            </w:r>
            <w:r w:rsidRPr="00675F6B">
              <w:rPr>
                <w:rFonts w:ascii="Times New Roman" w:hAnsi="Times New Roman"/>
              </w:rPr>
              <w:t xml:space="preserve"> г.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r w:rsidR="006D0080">
              <w:rPr>
                <w:rFonts w:ascii="Times New Roman" w:hAnsi="Times New Roman"/>
              </w:rPr>
              <w:t>Жансу</w:t>
            </w:r>
            <w:r w:rsidR="006D0080">
              <w:rPr>
                <w:rFonts w:ascii="Times New Roman" w:hAnsi="Times New Roman"/>
                <w:lang w:val="kk-KZ"/>
              </w:rPr>
              <w:t>г</w:t>
            </w:r>
            <w:r w:rsidR="007B3606">
              <w:rPr>
                <w:rFonts w:ascii="Times New Roman" w:hAnsi="Times New Roman"/>
                <w:lang w:val="kk-KZ"/>
              </w:rPr>
              <w:t>у</w:t>
            </w:r>
            <w:r w:rsidRPr="00675F6B">
              <w:rPr>
                <w:rFonts w:ascii="Times New Roman" w:hAnsi="Times New Roman"/>
              </w:rPr>
              <w:t xml:space="preserve">рова, </w:t>
            </w:r>
          </w:p>
          <w:p w:rsidR="006F0955" w:rsidRPr="007B3606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Гуманитарный факультет, г. Талдыкорган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7B3606" w:rsidRDefault="007B3606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Связь с общественностью и Журналист</w:t>
            </w: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6D0080" w:rsidP="007B360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ind w:left="215" w:hanging="21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7B3606"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MS Excel,</w:t>
            </w:r>
            <w:r w:rsidR="007B36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B3606" w:rsidRPr="00AF76C4">
              <w:rPr>
                <w:rFonts w:ascii="Times New Roman" w:hAnsi="Times New Roman"/>
                <w:sz w:val="24"/>
                <w:szCs w:val="24"/>
                <w:lang w:val="en-US"/>
              </w:rPr>
              <w:t>CANVA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F095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86F92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аписание и редактирование</w:t>
            </w:r>
            <w:r w:rsidR="007B36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статей</w:t>
            </w:r>
            <w:r w:rsidR="007B3606"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3606" w:rsidRDefault="007B3606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86F92">
              <w:rPr>
                <w:rFonts w:ascii="Times New Roman" w:hAnsi="Times New Roman"/>
              </w:rPr>
              <w:t xml:space="preserve">• </w:t>
            </w:r>
            <w:r w:rsidRPr="007B36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Написание Пресс-релиза</w:t>
            </w:r>
            <w:r w:rsidR="00C86F92" w:rsidRPr="00C86F9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6F92" w:rsidRPr="007B3606" w:rsidRDefault="00C86F92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86F92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C86F9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Работа с программой Cinegy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F0955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Знание психологии человека;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Открытость новому опыту;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Предложить новую идею;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Способность быстро адаптироваться к изменениям;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Высокая ответственность;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Постоянное развитие на профессиональном уровне;</w:t>
            </w:r>
          </w:p>
          <w:p w:rsidR="006F0955" w:rsidRPr="006D0080" w:rsidRDefault="007B3606" w:rsidP="007B3606">
            <w:pPr>
              <w:pStyle w:val="af1"/>
              <w:rPr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Работа индивидуально и в группах.</w:t>
            </w:r>
          </w:p>
        </w:tc>
      </w:tr>
      <w:tr w:rsidR="006F0955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Pr="007B3606">
              <w:rPr>
                <w:rFonts w:ascii="Times New Roman" w:hAnsi="Times New Roman" w:cs="Times New Roman"/>
                <w:sz w:val="24"/>
                <w:szCs w:val="24"/>
              </w:rPr>
              <w:t xml:space="preserve"> Знание делового этикета;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Pr="007B3606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программы, Интервью, подкастов; опыт, проведенный во время обучения;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B3606">
              <w:rPr>
                <w:rFonts w:ascii="Times New Roman" w:hAnsi="Times New Roman"/>
              </w:rPr>
              <w:lastRenderedPageBreak/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Pr="007B3606">
              <w:rPr>
                <w:rFonts w:ascii="Times New Roman" w:hAnsi="Times New Roman" w:cs="Times New Roman"/>
                <w:sz w:val="24"/>
                <w:szCs w:val="24"/>
              </w:rPr>
              <w:t>Чувствовать себя непринужденно перед камерой;</w:t>
            </w:r>
          </w:p>
          <w:p w:rsidR="007B3606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Pr="007B3606">
              <w:rPr>
                <w:rFonts w:ascii="Times New Roman" w:hAnsi="Times New Roman" w:cs="Times New Roman"/>
                <w:sz w:val="24"/>
                <w:szCs w:val="24"/>
              </w:rPr>
              <w:t>Поиск подходящего гостя для программы;</w:t>
            </w:r>
          </w:p>
          <w:p w:rsidR="00E42975" w:rsidRPr="007B3606" w:rsidRDefault="007B3606" w:rsidP="007B3606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B3606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</w:t>
            </w:r>
            <w:r w:rsidRPr="007B3606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социальными сетями.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3606" w:rsidRPr="007B3606" w:rsidRDefault="00956D9D" w:rsidP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7B3606" w:rsidRPr="007B3606">
              <w:rPr>
                <w:rFonts w:ascii="Times New Roman" w:hAnsi="Times New Roman"/>
              </w:rPr>
              <w:t>1 год опыта в области SMM; как модель;</w:t>
            </w:r>
          </w:p>
          <w:p w:rsidR="00E42975" w:rsidRPr="00E42975" w:rsidRDefault="007B3606" w:rsidP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Pr="007B3606">
              <w:rPr>
                <w:rFonts w:ascii="Times New Roman" w:hAnsi="Times New Roman"/>
              </w:rPr>
              <w:t>Интересы: чтение, рисование, фотографирование и съемка.</w:t>
            </w: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050"/>
        <w:gridCol w:w="6633"/>
      </w:tblGrid>
      <w:tr w:rsidR="006F0955" w:rsidRPr="007B3606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7B3606">
            <w:pPr>
              <w:pStyle w:val="a7"/>
            </w:pPr>
            <w:r w:rsidRPr="007B3606">
              <w:rPr>
                <w:noProof/>
              </w:rPr>
              <w:drawing>
                <wp:inline distT="0" distB="0" distL="0" distR="0">
                  <wp:extent cx="1693545" cy="2369185"/>
                  <wp:effectExtent l="19050" t="0" r="1905" b="0"/>
                  <wp:docPr id="4" name="Рисунок 1" descr="D:\Загрузки\WhatsApp Image 2025-10-10 at 14.50.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WhatsApp Image 2025-10-10 at 14.50.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369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D1C" w:rsidRPr="00FE1CAD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Dauletbek Ayaulym Madiayrkyzy</w:t>
            </w:r>
          </w:p>
          <w:p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F0955" w:rsidRPr="00FE1CAD" w:rsidRDefault="007B360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Public Relations</w:t>
            </w:r>
          </w:p>
          <w:p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Education: Taldykorgan city, Zhetysu University named after Ilyas</w:t>
            </w:r>
            <w:r w:rsidR="007B36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E1CAD">
              <w:rPr>
                <w:rFonts w:ascii="Times New Roman" w:hAnsi="Times New Roman" w:cs="Times New Roman"/>
                <w:lang w:val="en-US"/>
              </w:rPr>
              <w:t xml:space="preserve">Zhansugirov,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specialty “</w:t>
            </w:r>
            <w:r w:rsidR="007B3606">
              <w:rPr>
                <w:rFonts w:ascii="Times New Roman" w:hAnsi="Times New Roman" w:cs="Times New Roman"/>
                <w:lang w:val="en-US"/>
              </w:rPr>
              <w:t>Public Relations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:rsidR="006F0955" w:rsidRPr="00FE1CAD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Date of birth: 1</w:t>
            </w:r>
            <w:r w:rsidR="007B3606">
              <w:rPr>
                <w:rFonts w:ascii="Times New Roman" w:hAnsi="Times New Roman" w:cs="Times New Roman"/>
                <w:lang w:val="kk-KZ"/>
              </w:rPr>
              <w:t>1</w:t>
            </w:r>
            <w:r w:rsidRPr="00FE1CAD">
              <w:rPr>
                <w:rFonts w:ascii="Times New Roman" w:hAnsi="Times New Roman" w:cs="Times New Roman"/>
                <w:lang w:val="en-US"/>
              </w:rPr>
              <w:t>.0</w:t>
            </w:r>
            <w:r w:rsidR="007B3606">
              <w:rPr>
                <w:rFonts w:ascii="Times New Roman" w:hAnsi="Times New Roman" w:cs="Times New Roman"/>
                <w:lang w:val="kk-KZ"/>
              </w:rPr>
              <w:t>3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</w:p>
          <w:p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Taldykorgan. </w:t>
            </w:r>
            <w:r w:rsidR="007B3606">
              <w:rPr>
                <w:rFonts w:ascii="Times New Roman" w:hAnsi="Times New Roman" w:cs="Times New Roman"/>
                <w:lang w:val="en-US"/>
              </w:rPr>
              <w:t>Ontustik</w:t>
            </w:r>
            <w:r w:rsidR="00E13D1C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B3606">
              <w:rPr>
                <w:rFonts w:ascii="Times New Roman" w:hAnsi="Times New Roman" w:cs="Times New Roman"/>
                <w:lang w:val="en-US"/>
              </w:rPr>
              <w:t>22</w:t>
            </w:r>
          </w:p>
          <w:p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8</w:t>
            </w:r>
            <w:r w:rsidR="007B3606">
              <w:rPr>
                <w:rFonts w:ascii="Times New Roman" w:hAnsi="Times New Roman" w:cs="Times New Roman"/>
                <w:lang w:val="en-US"/>
              </w:rPr>
              <w:t>7019596277</w:t>
            </w:r>
          </w:p>
          <w:p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aekadauletbek</w:t>
            </w:r>
            <w:r w:rsidR="007B3606" w:rsidRP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@</w:t>
            </w:r>
            <w:r w:rsid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gmail</w:t>
            </w:r>
            <w:r w:rsidR="007B3606" w:rsidRP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.</w:t>
            </w:r>
            <w:r w:rsidR="007B3606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com</w:t>
            </w:r>
          </w:p>
        </w:tc>
      </w:tr>
      <w:tr w:rsidR="006F0955" w:rsidRPr="00C86F92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7B3606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</w:t>
            </w:r>
            <w:r w:rsidR="007B3606">
              <w:rPr>
                <w:rFonts w:ascii="Times New Roman" w:hAnsi="Times New Roman" w:cs="Times New Roman"/>
                <w:lang w:val="kk-KZ"/>
              </w:rPr>
              <w:t>5</w:t>
            </w:r>
          </w:p>
          <w:p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City of Taldykorgan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>House of Journalists named after Beisen</w:t>
            </w:r>
            <w:r w:rsidR="006B0B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>Kuranbek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</w:tr>
      <w:tr w:rsidR="006F0955" w:rsidRPr="00C86F92" w:rsidTr="006B0BDF">
        <w:trPr>
          <w:trHeight w:val="1232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Pr="00E42975" w:rsidRDefault="006B0BDF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 xml:space="preserve">Public Relations 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</w:t>
            </w:r>
            <w:r w:rsidR="006B0BDF">
              <w:rPr>
                <w:rFonts w:ascii="Times New Roman" w:hAnsi="Times New Roman" w:cs="Times New Roman"/>
                <w:lang w:val="en-US"/>
              </w:rPr>
              <w:t>2</w:t>
            </w:r>
            <w:r w:rsidRPr="00042A2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Zhetysu Uni</w:t>
            </w:r>
            <w:r w:rsidR="00267B0D">
              <w:rPr>
                <w:rFonts w:ascii="Times New Roman" w:hAnsi="Times New Roman" w:cs="Times New Roman"/>
                <w:lang w:val="en-US"/>
              </w:rPr>
              <w:t>versity named after Ilyas</w:t>
            </w:r>
            <w:r w:rsidR="006B0B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irov, Faculty of Humanities, Taldykorgan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</w:tc>
      </w:tr>
      <w:tr w:rsidR="006F0955" w:rsidRPr="00A00C8E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B0BDF" w:rsidRDefault="006B0BDF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shd w:val="clear" w:color="auto" w:fill="FFFFFF"/>
              </w:rPr>
              <w:t>Public Relations and Journalist</w:t>
            </w:r>
          </w:p>
        </w:tc>
      </w:tr>
      <w:tr w:rsidR="006F0955" w:rsidRPr="00C86F92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C86F92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C86F9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 knowledge: MS Word, MS PowerPoint</w:t>
            </w:r>
            <w:r w:rsidR="006B0BDF"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 Excel, CANVA;</w:t>
            </w:r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B0BDF" w:rsidRPr="00C86F92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86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 w:rsidR="006B0BDF" w:rsidRPr="00C86F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Writing and editing articles; </w:t>
            </w:r>
          </w:p>
          <w:p w:rsidR="00267B0D" w:rsidRPr="00C86F92" w:rsidRDefault="006B0BDF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F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Writing a Press release.</w:t>
            </w:r>
          </w:p>
          <w:p w:rsidR="006F0955" w:rsidRPr="00C86F92" w:rsidRDefault="00C86F92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6F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Working with the Cinegy program</w:t>
            </w:r>
          </w:p>
        </w:tc>
      </w:tr>
      <w:tr w:rsidR="006F0955" w:rsidRPr="00C86F92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Knowledge of human psychology;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Openness to new experiences;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Suggest a new idea;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The ability to adapt quickly to changes;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High responsibility;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Continuous professional development;</w:t>
            </w:r>
          </w:p>
          <w:p w:rsidR="006F0955" w:rsidRPr="00267B0D" w:rsidRDefault="006B0BDF" w:rsidP="006B0BDF">
            <w:pPr>
              <w:pStyle w:val="af1"/>
              <w:rPr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•Work individually and in groups.</w:t>
            </w:r>
          </w:p>
        </w:tc>
      </w:tr>
      <w:tr w:rsidR="006F0955" w:rsidRPr="00C86F92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lastRenderedPageBreak/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>• Knowledge of human psychology;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>• Openness to new experiences;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>• Suggest a new idea;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>• The ability to adapt quickly to changes;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>• High responsibility;</w:t>
            </w:r>
          </w:p>
          <w:p w:rsidR="006B0BDF" w:rsidRPr="006B0BDF" w:rsidRDefault="006B0BDF" w:rsidP="006B0BDF">
            <w:pPr>
              <w:pStyle w:val="af1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>• Continuous professional development;</w:t>
            </w:r>
          </w:p>
          <w:p w:rsidR="006F0955" w:rsidRPr="00042A2B" w:rsidRDefault="006B0BDF" w:rsidP="006B0BD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6B0BDF">
              <w:rPr>
                <w:rFonts w:ascii="Times New Roman" w:hAnsi="Times New Roman" w:cs="Times New Roman"/>
                <w:lang w:val="en-US"/>
              </w:rPr>
              <w:t xml:space="preserve">•Work individually and in groups. </w:t>
            </w:r>
          </w:p>
        </w:tc>
      </w:tr>
      <w:tr w:rsidR="006F0955" w:rsidRPr="00C86F92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BDF" w:rsidRPr="006B0BDF" w:rsidRDefault="00267B0D" w:rsidP="006B0BDF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6B0BDF"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year of SMM experience; as a model;</w:t>
            </w:r>
          </w:p>
          <w:p w:rsidR="006F0955" w:rsidRPr="00267B0D" w:rsidRDefault="006B0BDF" w:rsidP="006B0BDF">
            <w:pPr>
              <w:pStyle w:val="af1"/>
              <w:rPr>
                <w:lang w:val="en-US"/>
              </w:rPr>
            </w:pP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B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Interests: reading, drawing, photography and photography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8"/>
      <w:footerReference w:type="default" r:id="rId9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ECC" w:rsidRDefault="00522ECC">
      <w:pPr>
        <w:spacing w:after="0" w:line="240" w:lineRule="auto"/>
      </w:pPr>
      <w:r>
        <w:separator/>
      </w:r>
    </w:p>
  </w:endnote>
  <w:endnote w:type="continuationSeparator" w:id="1">
    <w:p w:rsidR="00522ECC" w:rsidRDefault="0052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955" w:rsidRDefault="006F0955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ECC" w:rsidRDefault="00522ECC">
      <w:pPr>
        <w:spacing w:after="0" w:line="240" w:lineRule="auto"/>
      </w:pPr>
      <w:r>
        <w:separator/>
      </w:r>
    </w:p>
  </w:footnote>
  <w:footnote w:type="continuationSeparator" w:id="1">
    <w:p w:rsidR="00522ECC" w:rsidRDefault="0052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955" w:rsidRDefault="006F0955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B8B537D"/>
    <w:multiLevelType w:val="hybridMultilevel"/>
    <w:tmpl w:val="78524FF8"/>
    <w:lvl w:ilvl="0" w:tplc="97262DDA">
      <w:numFmt w:val="bullet"/>
      <w:lvlText w:val="•"/>
      <w:lvlJc w:val="left"/>
      <w:pPr>
        <w:ind w:left="78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">
    <w:nsid w:val="212E2867"/>
    <w:multiLevelType w:val="hybridMultilevel"/>
    <w:tmpl w:val="BA106EB0"/>
    <w:lvl w:ilvl="0" w:tplc="61CE94EC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A6C1D"/>
    <w:multiLevelType w:val="hybridMultilevel"/>
    <w:tmpl w:val="B3901054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17FC9"/>
    <w:multiLevelType w:val="hybridMultilevel"/>
    <w:tmpl w:val="1E88A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475A043F"/>
    <w:multiLevelType w:val="hybridMultilevel"/>
    <w:tmpl w:val="45F07038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43959"/>
    <w:multiLevelType w:val="hybridMultilevel"/>
    <w:tmpl w:val="6F3C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7600C9"/>
    <w:multiLevelType w:val="hybridMultilevel"/>
    <w:tmpl w:val="81D0A194"/>
    <w:lvl w:ilvl="0" w:tplc="97262DDA">
      <w:numFmt w:val="bullet"/>
      <w:lvlText w:val="•"/>
      <w:lvlJc w:val="left"/>
      <w:pPr>
        <w:ind w:left="57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960DB"/>
    <w:multiLevelType w:val="hybridMultilevel"/>
    <w:tmpl w:val="616247E2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92199"/>
    <w:multiLevelType w:val="hybridMultilevel"/>
    <w:tmpl w:val="44E0CA8E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4">
    <w:nsid w:val="648470BE"/>
    <w:multiLevelType w:val="hybridMultilevel"/>
    <w:tmpl w:val="D16A67A4"/>
    <w:lvl w:ilvl="0" w:tplc="97262DD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0"/>
  </w:num>
  <w:num w:numId="9">
    <w:abstractNumId w:val="13"/>
  </w:num>
  <w:num w:numId="10">
    <w:abstractNumId w:val="9"/>
  </w:num>
  <w:num w:numId="11">
    <w:abstractNumId w:val="2"/>
  </w:num>
  <w:num w:numId="12">
    <w:abstractNumId w:val="4"/>
  </w:num>
  <w:num w:numId="13">
    <w:abstractNumId w:val="12"/>
  </w:num>
  <w:num w:numId="14">
    <w:abstractNumId w:val="14"/>
  </w:num>
  <w:num w:numId="15">
    <w:abstractNumId w:val="5"/>
  </w:num>
  <w:num w:numId="16">
    <w:abstractNumId w:val="11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0955"/>
    <w:rsid w:val="00042A2B"/>
    <w:rsid w:val="00097AF5"/>
    <w:rsid w:val="000D7C4B"/>
    <w:rsid w:val="00134BC4"/>
    <w:rsid w:val="001932A1"/>
    <w:rsid w:val="00267B0D"/>
    <w:rsid w:val="002B684B"/>
    <w:rsid w:val="002E0BC7"/>
    <w:rsid w:val="003F2D6E"/>
    <w:rsid w:val="00481683"/>
    <w:rsid w:val="004B1FEB"/>
    <w:rsid w:val="00522ECC"/>
    <w:rsid w:val="006055EB"/>
    <w:rsid w:val="00653369"/>
    <w:rsid w:val="00675F6B"/>
    <w:rsid w:val="006B0BDF"/>
    <w:rsid w:val="006D0080"/>
    <w:rsid w:val="006F0955"/>
    <w:rsid w:val="006F64D0"/>
    <w:rsid w:val="00763D4A"/>
    <w:rsid w:val="007B3606"/>
    <w:rsid w:val="007C4CC9"/>
    <w:rsid w:val="007F334B"/>
    <w:rsid w:val="0081408C"/>
    <w:rsid w:val="0083212B"/>
    <w:rsid w:val="00833075"/>
    <w:rsid w:val="00956D9D"/>
    <w:rsid w:val="00962D44"/>
    <w:rsid w:val="00A00C8E"/>
    <w:rsid w:val="00AF76C4"/>
    <w:rsid w:val="00C86F92"/>
    <w:rsid w:val="00CB77BD"/>
    <w:rsid w:val="00CF03FA"/>
    <w:rsid w:val="00E13D1C"/>
    <w:rsid w:val="00E42975"/>
    <w:rsid w:val="00F75527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212B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3212B"/>
    <w:rPr>
      <w:u w:val="single"/>
    </w:rPr>
  </w:style>
  <w:style w:type="table" w:customStyle="1" w:styleId="TableNormal">
    <w:name w:val="Table Normal"/>
    <w:rsid w:val="008321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83212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83212B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sid w:val="0083212B"/>
    <w:rPr>
      <w:outline w:val="0"/>
      <w:color w:val="0000FF"/>
      <w:u w:val="single" w:color="0000FF"/>
    </w:rPr>
  </w:style>
  <w:style w:type="paragraph" w:styleId="a6">
    <w:name w:val="List Paragraph"/>
    <w:rsid w:val="0083212B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rsid w:val="0083212B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Пользователь Windows</cp:lastModifiedBy>
  <cp:revision>2</cp:revision>
  <dcterms:created xsi:type="dcterms:W3CDTF">2025-10-11T09:03:00Z</dcterms:created>
  <dcterms:modified xsi:type="dcterms:W3CDTF">2025-10-11T09:03:00Z</dcterms:modified>
</cp:coreProperties>
</file>